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5B" w:rsidRDefault="00C922AC">
      <w:pPr>
        <w:rPr>
          <w:rStyle w:val="a3"/>
          <w:rFonts w:ascii="Helvetica" w:hAnsi="Helvetica" w:cs="Helvetica"/>
          <w:shd w:val="clear" w:color="auto" w:fill="FFFFFF"/>
        </w:rPr>
      </w:pPr>
      <w:r>
        <w:rPr>
          <w:rStyle w:val="a3"/>
          <w:rFonts w:ascii="Helvetica" w:hAnsi="Helvetica" w:cs="Helvetica"/>
          <w:shd w:val="clear" w:color="auto" w:fill="FFFFFF"/>
        </w:rPr>
        <w:t>Работа для студентов от Центра Занятости Населения Ростовской области</w:t>
      </w:r>
    </w:p>
    <w:p w:rsidR="00C922AC" w:rsidRDefault="00C922AC" w:rsidP="00C922A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10000" cy="933450"/>
            <wp:effectExtent l="0" t="0" r="0" b="0"/>
            <wp:docPr id="4" name="Рисунок 4" descr="Центр занятости jobkadrov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Центр занятости jobkadrov.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2AC" w:rsidRPr="00C922AC" w:rsidRDefault="00C922AC" w:rsidP="00C922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sz w:val="21"/>
          <w:szCs w:val="21"/>
          <w:lang w:eastAsia="ru-RU"/>
        </w:rPr>
      </w:pPr>
      <w:r w:rsidRPr="00C922AC">
        <w:rPr>
          <w:rFonts w:ascii="Helvetica" w:eastAsia="Times New Roman" w:hAnsi="Helvetica" w:cs="Helvetica"/>
          <w:sz w:val="24"/>
          <w:szCs w:val="24"/>
          <w:lang w:eastAsia="ru-RU"/>
        </w:rPr>
        <w:t>ссылк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>а</w:t>
      </w:r>
      <w:r w:rsidRPr="00C922AC">
        <w:rPr>
          <w:rFonts w:ascii="Helvetica" w:eastAsia="Times New Roman" w:hAnsi="Helvetica" w:cs="Helvetica"/>
          <w:sz w:val="24"/>
          <w:szCs w:val="24"/>
          <w:lang w:eastAsia="ru-RU"/>
        </w:rPr>
        <w:t xml:space="preserve"> на наш сайт </w:t>
      </w:r>
      <w:hyperlink r:id="rId7" w:tgtFrame="_blank" w:history="1">
        <w:r w:rsidRPr="00C922AC">
          <w:rPr>
            <w:rFonts w:ascii="Helvetica" w:eastAsia="Times New Roman" w:hAnsi="Helvetica" w:cs="Helvetica"/>
            <w:color w:val="0563C1"/>
            <w:sz w:val="24"/>
            <w:szCs w:val="24"/>
            <w:u w:val="single"/>
            <w:lang w:eastAsia="ru-RU"/>
          </w:rPr>
          <w:t>https://jobkadrov.ru/vacancies/region/rostovskaia-oblast_70/job-disabled_people</w:t>
        </w:r>
      </w:hyperlink>
      <w:r w:rsidRPr="00C922AC">
        <w:rPr>
          <w:rFonts w:ascii="Helvetica" w:eastAsia="Times New Roman" w:hAnsi="Helvetica" w:cs="Helvetica"/>
          <w:sz w:val="24"/>
          <w:szCs w:val="24"/>
          <w:lang w:eastAsia="ru-RU"/>
        </w:rPr>
        <w:t> .</w:t>
      </w:r>
    </w:p>
    <w:p w:rsidR="00C922AC" w:rsidRDefault="00C922AC" w:rsidP="00C922AC">
      <w:bookmarkStart w:id="0" w:name="_GoBack"/>
      <w:bookmarkEnd w:id="0"/>
    </w:p>
    <w:sectPr w:rsidR="00C9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25E3B"/>
    <w:multiLevelType w:val="multilevel"/>
    <w:tmpl w:val="89A4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B4"/>
    <w:rsid w:val="00273C5B"/>
    <w:rsid w:val="004234B4"/>
    <w:rsid w:val="00C9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22A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9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2A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922A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9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22A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9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2A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922A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9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jobkadrov.ru/vacancies/region/rostovskaia-oblast_70/job-disabled_peop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2</cp:revision>
  <dcterms:created xsi:type="dcterms:W3CDTF">2022-07-27T05:24:00Z</dcterms:created>
  <dcterms:modified xsi:type="dcterms:W3CDTF">2022-07-27T05:24:00Z</dcterms:modified>
</cp:coreProperties>
</file>